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994" w:rsidRDefault="00115994" w:rsidP="00115994">
      <w:r>
        <w:t>Quando f</w:t>
      </w:r>
      <w:bookmarkStart w:id="0" w:name="_GoBack"/>
      <w:bookmarkEnd w:id="0"/>
      <w:r>
        <w:t>or assim e quiser confirmar qual é o código correto, só entrar no seguinte site https://cidades.ibge.gov.br/</w:t>
      </w:r>
    </w:p>
    <w:p w:rsidR="00A05C41" w:rsidRDefault="00115994" w:rsidP="00115994">
      <w:r>
        <w:t>Na barra de pesquisa digite a Cidade que precisa confirmar e escolha a do Estado que precisa.</w:t>
      </w:r>
    </w:p>
    <w:p w:rsidR="00115994" w:rsidRDefault="00115994">
      <w:r>
        <w:rPr>
          <w:noProof/>
        </w:rPr>
        <w:drawing>
          <wp:inline distT="0" distB="0" distL="0" distR="0">
            <wp:extent cx="5399405" cy="310705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9405" cy="310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994" w:rsidRDefault="00115994"/>
    <w:p w:rsidR="00115994" w:rsidRDefault="00115994">
      <w:r>
        <w:t>Depois disso, verifique os 5 últimos dígitos do Código do Município (Circulado em Vermelho) é eles que devem ser informados no sistema.</w:t>
      </w:r>
    </w:p>
    <w:p w:rsidR="00115994" w:rsidRDefault="00115994">
      <w:r>
        <w:rPr>
          <w:noProof/>
        </w:rPr>
        <w:drawing>
          <wp:inline distT="0" distB="0" distL="0" distR="0">
            <wp:extent cx="5395595" cy="2970530"/>
            <wp:effectExtent l="0" t="0" r="0" b="127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5595" cy="297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59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994"/>
    <w:rsid w:val="00115994"/>
    <w:rsid w:val="00A0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016C"/>
  <w15:chartTrackingRefBased/>
  <w15:docId w15:val="{68A515CF-A6B5-4D61-8623-D74968456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Carolina Merighi</dc:creator>
  <cp:keywords/>
  <dc:description/>
  <cp:lastModifiedBy>Ana Carolina Merighi</cp:lastModifiedBy>
  <cp:revision>1</cp:revision>
  <dcterms:created xsi:type="dcterms:W3CDTF">2019-08-15T14:06:00Z</dcterms:created>
  <dcterms:modified xsi:type="dcterms:W3CDTF">2019-08-15T14:10:00Z</dcterms:modified>
</cp:coreProperties>
</file>