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22B1" w14:textId="40AA57DC" w:rsidR="00922EB4" w:rsidRPr="00DC31A5" w:rsidRDefault="00922EB4" w:rsidP="00DC31A5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DC31A5">
        <w:rPr>
          <w:b/>
          <w:bCs/>
          <w:sz w:val="28"/>
          <w:szCs w:val="28"/>
        </w:rPr>
        <w:t>Processo Boletim de Assistência Técnica</w:t>
      </w:r>
    </w:p>
    <w:p w14:paraId="61F97BF8" w14:textId="77777777" w:rsidR="00922EB4" w:rsidRPr="00922EB4" w:rsidRDefault="00922EB4" w:rsidP="00DC31A5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1FCD4CF6" w14:textId="11C260B1" w:rsidR="00421060" w:rsidRDefault="00421060" w:rsidP="00DC31A5">
      <w:pPr>
        <w:pStyle w:val="NormalWeb"/>
        <w:spacing w:before="0" w:beforeAutospacing="0" w:after="0" w:afterAutospacing="0" w:line="360" w:lineRule="auto"/>
        <w:jc w:val="both"/>
      </w:pPr>
      <w:r>
        <w:t>Agora deverá fazer o seguinte processo referente ao boletim de assistência técnica.</w:t>
      </w:r>
    </w:p>
    <w:p w14:paraId="220E2ECB" w14:textId="030F4084" w:rsidR="00421060" w:rsidRDefault="00421060" w:rsidP="00DC31A5">
      <w:pPr>
        <w:pStyle w:val="NormalWeb"/>
        <w:spacing w:before="0" w:beforeAutospacing="0" w:after="0" w:afterAutospacing="0" w:line="360" w:lineRule="auto"/>
        <w:jc w:val="both"/>
      </w:pPr>
      <w:r>
        <w:t>Ao fazer o boletim de assistência</w:t>
      </w:r>
      <w:r w:rsidR="00381A46">
        <w:t xml:space="preserve"> (Vendas/Faturamento &gt; Boletim Assistência Técnica)</w:t>
      </w:r>
      <w:r>
        <w:t xml:space="preserve"> </w:t>
      </w:r>
      <w:r w:rsidR="00922EB4">
        <w:t>a</w:t>
      </w:r>
      <w:r>
        <w:t>nteriormente era inserido na Aba Produtos, os produtos que foram utilizados</w:t>
      </w:r>
      <w:r w:rsidR="00922EB4">
        <w:t xml:space="preserve"> juntamente quando era vincula a nota, p</w:t>
      </w:r>
      <w:r>
        <w:t>orém agora não deve mais fazer isso.</w:t>
      </w:r>
    </w:p>
    <w:p w14:paraId="5AFEC5E5" w14:textId="7CE8C405" w:rsid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assim, nessa tela terá que apenas vincular a nota de Recebimento de Remessa ou Devolução de Remessa, </w:t>
      </w:r>
      <w:proofErr w:type="gramStart"/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proofErr w:type="gramEnd"/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inserindo Nada na Aba Produtos.</w:t>
      </w:r>
    </w:p>
    <w:p w14:paraId="08B4FC6A" w14:textId="77777777" w:rsidR="00DC31A5" w:rsidRPr="00922EB4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5FFB9F" w14:textId="7AFABE6D" w:rsidR="00421060" w:rsidRDefault="00922EB4" w:rsidP="00226F07">
      <w:pPr>
        <w:pStyle w:val="Normal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6093F06D" wp14:editId="7BEB9696">
            <wp:extent cx="4190337" cy="367665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82" cy="3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4C72" w14:textId="13EB0E18" w:rsidR="00922EB4" w:rsidRDefault="00922EB4" w:rsidP="00226F07">
      <w:pPr>
        <w:pStyle w:val="Normal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00D32C24" wp14:editId="57D294EC">
            <wp:extent cx="4199028" cy="3657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176" cy="366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F759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71BAC14F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Mas onde serão inseridos os produtos?</w:t>
      </w:r>
    </w:p>
    <w:p w14:paraId="2496E1D9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ser inseridos na Requisição Interna em: Produtos/Materiais (MRP) &gt; Requisição Interna.</w:t>
      </w:r>
    </w:p>
    <w:p w14:paraId="4B62F5E8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Na Requisição você irá informar o Setor em que há o produto em Estoque, no caso Código 15 - Expedição. Inserir os produtos e Assinalar a Opção Vincular c/Assist. Técnica informando o Código do Boletim no qual pertence esses produtos.</w:t>
      </w:r>
    </w:p>
    <w:p w14:paraId="7DB840F7" w14:textId="5FEED3F8" w:rsidR="00922EB4" w:rsidRDefault="00922EB4" w:rsidP="00226F07">
      <w:pPr>
        <w:pStyle w:val="Normal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104F4520" wp14:editId="44C68A25">
            <wp:extent cx="4302015" cy="34861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42" cy="350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36B9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0D44E7EA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Ao salvar essa Requisição Interna vinculando o Boletim Assistência Técnica, a quantidade desse produto será transferida do setor Código 15 - Expedição para o setor Código 25 - Assistência Técnica.</w:t>
      </w:r>
    </w:p>
    <w:p w14:paraId="2781B5B4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Os mesmos também serão incluídos automaticamente no Boletim de Assistência Técnica.</w:t>
      </w:r>
    </w:p>
    <w:p w14:paraId="7D4B9FA3" w14:textId="16D561C0" w:rsidR="00922EB4" w:rsidRDefault="00922EB4" w:rsidP="00226F07">
      <w:pPr>
        <w:pStyle w:val="Normal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2B618833" wp14:editId="479FD48D">
            <wp:extent cx="4270883" cy="3752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979" cy="37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9435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3918BED6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Segue as movimentações do produto para visualizar:</w:t>
      </w:r>
    </w:p>
    <w:p w14:paraId="055DDC88" w14:textId="77777777" w:rsidR="00922EB4" w:rsidRP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No Setor 15 - Expedição foi feita a saída de 10 unidades, as quais foram transferidas para o setor 25 - Assistência. Nesse setor ainda há 20 unidades.</w:t>
      </w:r>
    </w:p>
    <w:p w14:paraId="77D22EC3" w14:textId="75FF5077" w:rsidR="00922EB4" w:rsidRDefault="00922EB4" w:rsidP="00226F07">
      <w:pPr>
        <w:pStyle w:val="Normal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10AF3DB8" wp14:editId="48761B3A">
            <wp:extent cx="5397500" cy="37668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A6EB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286A5836" w14:textId="483964DD" w:rsidR="00922EB4" w:rsidRDefault="00922EB4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EB4">
        <w:rPr>
          <w:rFonts w:ascii="Times New Roman" w:eastAsia="Times New Roman" w:hAnsi="Times New Roman" w:cs="Times New Roman"/>
          <w:sz w:val="24"/>
          <w:szCs w:val="24"/>
          <w:lang w:eastAsia="pt-BR"/>
        </w:rPr>
        <w:t>No setor 25 - Assistência Técnica consta apenas as 10 unidades que foram transferidas.</w:t>
      </w:r>
    </w:p>
    <w:p w14:paraId="5CDF3DE3" w14:textId="787FDE77" w:rsidR="00DC31A5" w:rsidRPr="00922EB4" w:rsidRDefault="00DC31A5" w:rsidP="00226F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C36827A" wp14:editId="5B521F19">
            <wp:extent cx="5397500" cy="376682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AF48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36FDA788" w14:textId="77777777" w:rsidR="00922EB4" w:rsidRDefault="00922EB4" w:rsidP="00DC31A5">
      <w:pPr>
        <w:pStyle w:val="NormalWeb"/>
        <w:spacing w:before="0" w:beforeAutospacing="0" w:after="0" w:afterAutospacing="0" w:line="360" w:lineRule="auto"/>
        <w:jc w:val="both"/>
      </w:pPr>
    </w:p>
    <w:p w14:paraId="6B600326" w14:textId="5F31F18B" w:rsidR="00DC31A5" w:rsidRP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Sendo assim, volt</w:t>
      </w:r>
      <w:r w:rsidR="00381A4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Boletim e faço seu Encerramento</w:t>
      </w:r>
      <w:r w:rsidR="00381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botão Encerrar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. Ao fazer isso, será gerado o pedido de venda por assistência</w:t>
      </w:r>
      <w:r w:rsidR="00381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(Vendas/Faturamento &gt; Pedido de Vendas)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A9FBB0" w14:textId="207918CF" w:rsidR="008E5C92" w:rsidRDefault="00DC31A5" w:rsidP="00226F0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0A67E7DF" wp14:editId="4A4C72F3">
            <wp:extent cx="4676775" cy="3955451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795" cy="397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6F07" w14:textId="44E5485E" w:rsidR="00DC31A5" w:rsidRDefault="00DC31A5" w:rsidP="00DC31A5">
      <w:pPr>
        <w:spacing w:after="0" w:line="360" w:lineRule="auto"/>
        <w:jc w:val="both"/>
      </w:pPr>
    </w:p>
    <w:p w14:paraId="3243D101" w14:textId="77777777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sua embalagem em: Produtos/Materiais (MRP) &gt; Embalar Pedidos. Pode verificar que foi carregado no campo Estoque e Estoque Disponível a mesma quantidade que está no Setor Código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Assistência Técnica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46F27F" w14:textId="556229AA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Como pode ver agora está considerando apenas o estoque desse setor para a embalagem de pedido por assistência técnica.</w:t>
      </w:r>
    </w:p>
    <w:p w14:paraId="31E53CCB" w14:textId="528E3B6D" w:rsidR="00DC31A5" w:rsidRDefault="00DC31A5" w:rsidP="00226F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134568A" wp14:editId="1D292EAD">
            <wp:extent cx="5391150" cy="37801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AB53" w14:textId="164F6B9B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69C0BA" w14:textId="3257E921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embalar o pedido, foi feita a nota de devolução de remessa</w:t>
      </w:r>
      <w:r w:rsidR="00381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(Vendas/Faturamento &gt; Nota Fiscal). No Tipo da Nota deve ser selecionado a opção Devolução Remessa.</w:t>
      </w:r>
    </w:p>
    <w:p w14:paraId="71975C72" w14:textId="344C8688" w:rsidR="00381A46" w:rsidRDefault="00381A46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tela de pesquisa ao pesquisar a nota deve marcar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opção Por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boletim de assistência técnica, assim serão trazidos apenas os produtos das notas que tem vínculo com o boletim.</w:t>
      </w:r>
    </w:p>
    <w:p w14:paraId="2A4C8F84" w14:textId="76D1D802" w:rsidR="00381A46" w:rsidRDefault="00381A46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BD267C" wp14:editId="24C4F423">
            <wp:extent cx="6115050" cy="359092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C54D" w14:textId="6F3375BC" w:rsidR="00381A46" w:rsidRDefault="00381A46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38AC14" w14:textId="08C81B85" w:rsidR="00381A46" w:rsidRPr="00DC31A5" w:rsidRDefault="00381A46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nota serão trazidos os produtos </w:t>
      </w:r>
      <w:r w:rsidR="0009341D">
        <w:rPr>
          <w:rFonts w:ascii="Times New Roman" w:eastAsia="Times New Roman" w:hAnsi="Times New Roman" w:cs="Times New Roman"/>
          <w:sz w:val="24"/>
          <w:szCs w:val="24"/>
          <w:lang w:eastAsia="pt-BR"/>
        </w:rPr>
        <w:t>da nota de Recebimento de Remessa ou Devolução de Remessa e os produtos que pertencem ao pedido de venda que foi gerado pelo boletim. Depois disso, só verificar as informações e salvar a nota.</w:t>
      </w:r>
    </w:p>
    <w:p w14:paraId="7FDFD699" w14:textId="74FDE5FF" w:rsidR="00DC31A5" w:rsidRDefault="00DC31A5" w:rsidP="00226F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9DA6652" wp14:editId="270305E0">
            <wp:extent cx="5391150" cy="31527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D57CE" w14:textId="40A5DD77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381B08" w14:textId="3F31BF1C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 verificar a Movimentação de Estoque do produto</w:t>
      </w:r>
      <w:r w:rsidR="00093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(pedido de venda), verá que saiu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corretamente do Setor Código 25 - Assistência Técnica</w:t>
      </w:r>
      <w:r w:rsidR="0009341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555244" w14:textId="2677C48B" w:rsidR="00DC31A5" w:rsidRDefault="00DC31A5" w:rsidP="00226F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F7BC637" wp14:editId="0A0B3EE2">
            <wp:extent cx="5397500" cy="3766820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CA95" w14:textId="6D5E00EF" w:rsidR="00DC31A5" w:rsidRDefault="00DC31A5" w:rsidP="00DC3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DE470" w14:textId="727D66B1" w:rsidR="00DC31A5" w:rsidRDefault="00DC31A5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>Ou seja, a partir da nova versão do sistema o processo de Boletim de Assistência Técnica deve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feito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forma.</w:t>
      </w:r>
      <w:r w:rsidR="00226F07" w:rsidRPr="00DC31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FD9861E" w14:textId="66FB0370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FD806" w14:textId="700B5D1E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funcionar dessa forma deve ser cadastrado um Regra de Negócio (</w:t>
      </w:r>
      <w:proofErr w:type="spellStart"/>
      <w:r w:rsidRPr="0009341D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AssistenciaTecnica_HabilitaIntegracao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7F003358" w14:textId="24117654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Segue imagem dela:</w:t>
      </w:r>
    </w:p>
    <w:p w14:paraId="4CF5448A" w14:textId="78533BAB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2511A6" w14:textId="7AD1ACF1" w:rsidR="0009341D" w:rsidRDefault="0009341D" w:rsidP="000934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F54E32" wp14:editId="0C4208A7">
            <wp:extent cx="5286375" cy="3400737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23" cy="34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A1EB" w14:textId="2FEE2F7C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A0857B" w14:textId="2014513A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Isso ocorre, pois o Setor Padrão para Assistência Técnica é diferente do Setor Padrão da Expedição.</w:t>
      </w:r>
    </w:p>
    <w:p w14:paraId="467CF1B1" w14:textId="48A91717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Esses setores devem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em: Configurações &gt; Configurações Gerais &gt; Controle de Materiais &gt; Campos Setor Padrão para Expedição de Produtos e Setor Padrão para Assistência Técnica.</w:t>
      </w:r>
    </w:p>
    <w:p w14:paraId="192ECADC" w14:textId="77777777" w:rsidR="0009341D" w:rsidRDefault="0009341D" w:rsidP="00226F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161C69" w14:textId="19E79ECE" w:rsidR="00DC31A5" w:rsidRDefault="0009341D" w:rsidP="0009341D">
      <w:pPr>
        <w:spacing w:after="0" w:line="360" w:lineRule="auto"/>
        <w:jc w:val="center"/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7ECFAD" wp14:editId="783462C5">
            <wp:extent cx="6115050" cy="34480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31A5" w:rsidSect="00DC31A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0"/>
    <w:rsid w:val="0009341D"/>
    <w:rsid w:val="00226F07"/>
    <w:rsid w:val="00381A46"/>
    <w:rsid w:val="00421060"/>
    <w:rsid w:val="008E5C92"/>
    <w:rsid w:val="00922EB4"/>
    <w:rsid w:val="00D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FA1F"/>
  <w15:chartTrackingRefBased/>
  <w15:docId w15:val="{728D6BE3-02E4-4D34-882C-80C06C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Merighi</dc:creator>
  <cp:keywords/>
  <dc:description/>
  <cp:lastModifiedBy>Ana Carolina Merighi</cp:lastModifiedBy>
  <cp:revision>3</cp:revision>
  <dcterms:created xsi:type="dcterms:W3CDTF">2020-03-11T21:02:00Z</dcterms:created>
  <dcterms:modified xsi:type="dcterms:W3CDTF">2020-03-12T15:10:00Z</dcterms:modified>
</cp:coreProperties>
</file>